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BE2A" w14:textId="77777777" w:rsidR="00A9428C" w:rsidRPr="0090349D" w:rsidRDefault="00A9428C" w:rsidP="00A94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1E14FE52" wp14:editId="266D5D44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62673" w14:textId="77777777" w:rsidR="00A9428C" w:rsidRPr="0090349D" w:rsidRDefault="00A9428C" w:rsidP="00A94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580DF7C5" w14:textId="77777777" w:rsidR="00A9428C" w:rsidRPr="0090349D" w:rsidRDefault="00A9428C" w:rsidP="00A94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2AE73349" w14:textId="77777777" w:rsidR="00A9428C" w:rsidRPr="0090349D" w:rsidRDefault="00A9428C" w:rsidP="00A94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02A72E85" w14:textId="77777777" w:rsidR="00A9428C" w:rsidRPr="0090349D" w:rsidRDefault="00A9428C" w:rsidP="00A94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8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62B0643A" w14:textId="77777777" w:rsidR="00A9428C" w:rsidRPr="00BE713F" w:rsidRDefault="00B81F23" w:rsidP="00A94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9" w:history="1">
        <w:r w:rsidR="00A9428C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40202F4" w14:textId="77777777" w:rsidR="00A9428C" w:rsidRPr="0004747B" w:rsidRDefault="00A9428C" w:rsidP="00A942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7C381B1C" w14:textId="1353FE75" w:rsidR="00A9428C" w:rsidRDefault="00A9428C" w:rsidP="00A942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A KÉPVISELŐ-TESTÜLET 2021. </w:t>
      </w:r>
      <w:r>
        <w:rPr>
          <w:rFonts w:ascii="Times New Roman" w:hAnsi="Times New Roman" w:cs="Times New Roman"/>
          <w:b/>
          <w:bCs/>
        </w:rPr>
        <w:t>december 13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0F750486" w14:textId="77777777" w:rsidR="00A9428C" w:rsidRPr="0004747B" w:rsidRDefault="00A9428C" w:rsidP="00A9428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173B4C31" w14:textId="77777777" w:rsidR="00A9428C" w:rsidRPr="00BE130B" w:rsidRDefault="00A9428C" w:rsidP="00A9428C">
      <w:pPr>
        <w:spacing w:after="0"/>
        <w:jc w:val="center"/>
        <w:rPr>
          <w:rFonts w:ascii="Times New Roman" w:hAnsi="Times New Roman" w:cs="Times New Roman"/>
          <w:b/>
        </w:rPr>
      </w:pPr>
      <w:r w:rsidRPr="00AA7620">
        <w:rPr>
          <w:rFonts w:ascii="Times New Roman" w:hAnsi="Times New Roman" w:cs="Times New Roman"/>
          <w:b/>
        </w:rPr>
        <w:t>Közszolgálati tisztviselők illetményalapjáról</w:t>
      </w:r>
    </w:p>
    <w:p w14:paraId="58E6C087" w14:textId="77777777" w:rsidR="00A9428C" w:rsidRPr="00E14550" w:rsidRDefault="00A9428C" w:rsidP="00A9428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774D4E2" w14:textId="30AE0F6F" w:rsidR="00A9428C" w:rsidRPr="0004747B" w:rsidRDefault="00A9428C" w:rsidP="00A9428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 xml:space="preserve">2021. </w:t>
      </w:r>
      <w:r>
        <w:rPr>
          <w:rFonts w:ascii="Times New Roman" w:hAnsi="Times New Roman" w:cs="Times New Roman"/>
          <w:b/>
          <w:bCs/>
        </w:rPr>
        <w:t>12.13.</w:t>
      </w:r>
      <w:r w:rsidRPr="0004747B">
        <w:rPr>
          <w:rFonts w:ascii="Times New Roman" w:hAnsi="Times New Roman" w:cs="Times New Roman"/>
        </w:rPr>
        <w:t xml:space="preserve"> </w:t>
      </w:r>
    </w:p>
    <w:p w14:paraId="4817B3C6" w14:textId="77777777" w:rsidR="00A9428C" w:rsidRPr="0004747B" w:rsidRDefault="00A9428C" w:rsidP="00A9428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Pénzügyi bizottság, 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50588C52" w14:textId="77777777" w:rsidR="00A9428C" w:rsidRPr="00E14550" w:rsidRDefault="00A9428C" w:rsidP="00A9428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700BF403" w14:textId="77777777" w:rsidR="00A9428C" w:rsidRPr="0004747B" w:rsidRDefault="00A9428C" w:rsidP="00A9428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159D0935" w14:textId="77777777" w:rsidR="00A9428C" w:rsidRPr="0004747B" w:rsidRDefault="00A9428C" w:rsidP="00A9428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4477024E" w14:textId="77777777" w:rsidR="00A9428C" w:rsidRPr="0004747B" w:rsidRDefault="00A9428C" w:rsidP="00A9428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4A05230" w14:textId="77777777" w:rsidR="00A9428C" w:rsidRPr="0004747B" w:rsidRDefault="00A9428C" w:rsidP="00A9428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636097">
        <w:rPr>
          <w:rFonts w:ascii="Times New Roman" w:hAnsi="Times New Roman" w:cs="Times New Roman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636097">
        <w:rPr>
          <w:rFonts w:ascii="Times New Roman" w:hAnsi="Times New Roman" w:cs="Times New Roman"/>
          <w:b/>
          <w:bCs/>
          <w:u w:val="single"/>
        </w:rPr>
        <w:t xml:space="preserve">minősített </w:t>
      </w:r>
    </w:p>
    <w:p w14:paraId="357DCBD6" w14:textId="77777777" w:rsidR="00A9428C" w:rsidRPr="0004747B" w:rsidRDefault="00A9428C" w:rsidP="00A9428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3601A6C3" w14:textId="77777777" w:rsidR="00A9428C" w:rsidRDefault="00A9428C" w:rsidP="00A9428C">
      <w:pPr>
        <w:spacing w:after="0"/>
        <w:jc w:val="both"/>
      </w:pPr>
    </w:p>
    <w:p w14:paraId="78674E65" w14:textId="77777777" w:rsidR="00A9428C" w:rsidRDefault="00A9428C" w:rsidP="00A9428C">
      <w:pPr>
        <w:spacing w:after="0"/>
        <w:jc w:val="both"/>
      </w:pPr>
    </w:p>
    <w:p w14:paraId="2E376471" w14:textId="77777777" w:rsidR="00A9428C" w:rsidRPr="0054142D" w:rsidRDefault="00A9428C" w:rsidP="00A9428C">
      <w:pPr>
        <w:spacing w:after="0"/>
        <w:jc w:val="both"/>
        <w:rPr>
          <w:rFonts w:ascii="Times New Roman" w:hAnsi="Times New Roman" w:cs="Times New Roman"/>
          <w:b/>
        </w:rPr>
      </w:pPr>
      <w:r w:rsidRPr="0054142D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10BDAC8B" w14:textId="77777777" w:rsidR="00180E1B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6ECC53" w14:textId="30A95089" w:rsidR="00180E1B" w:rsidRPr="005B6ACD" w:rsidRDefault="00180E1B" w:rsidP="00180E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F91BDA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91BDA">
        <w:rPr>
          <w:rFonts w:ascii="Times New Roman" w:hAnsi="Times New Roman" w:cs="Times New Roman"/>
          <w:sz w:val="24"/>
          <w:szCs w:val="24"/>
        </w:rPr>
        <w:t>A</w:t>
      </w:r>
      <w:r w:rsidR="00F91BDA" w:rsidRPr="00F91BDA">
        <w:rPr>
          <w:rFonts w:ascii="Times New Roman" w:hAnsi="Times New Roman" w:cs="Times New Roman"/>
          <w:sz w:val="24"/>
          <w:szCs w:val="24"/>
        </w:rPr>
        <w:t xml:space="preserve"> közszolgálati tisztviselőkről szóló 2011. évi CXCIX. törvény</w:t>
      </w:r>
      <w:r w:rsidR="00F91BDA">
        <w:rPr>
          <w:rFonts w:ascii="Times New Roman" w:hAnsi="Times New Roman" w:cs="Times New Roman"/>
          <w:sz w:val="24"/>
          <w:szCs w:val="24"/>
        </w:rPr>
        <w:t xml:space="preserve">, </w:t>
      </w:r>
      <w:r w:rsidR="008F221D">
        <w:rPr>
          <w:rFonts w:ascii="Times New Roman" w:hAnsi="Times New Roman" w:cs="Times New Roman"/>
          <w:sz w:val="24"/>
          <w:szCs w:val="24"/>
        </w:rPr>
        <w:t xml:space="preserve">(továbbiakban: </w:t>
      </w:r>
      <w:proofErr w:type="spellStart"/>
      <w:r w:rsidR="008F221D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="008F221D">
        <w:rPr>
          <w:rFonts w:ascii="Times New Roman" w:hAnsi="Times New Roman" w:cs="Times New Roman"/>
          <w:sz w:val="24"/>
          <w:szCs w:val="24"/>
        </w:rPr>
        <w:t xml:space="preserve">.) </w:t>
      </w:r>
      <w:r w:rsidR="00F91BDA">
        <w:rPr>
          <w:rFonts w:ascii="Times New Roman" w:hAnsi="Times New Roman" w:cs="Times New Roman"/>
          <w:sz w:val="24"/>
          <w:szCs w:val="24"/>
        </w:rPr>
        <w:t xml:space="preserve">valamint </w:t>
      </w:r>
      <w:r w:rsidR="00F041A8" w:rsidRPr="00F041A8">
        <w:rPr>
          <w:rFonts w:ascii="Times New Roman" w:hAnsi="Times New Roman" w:cs="Times New Roman"/>
          <w:sz w:val="24"/>
          <w:szCs w:val="24"/>
        </w:rPr>
        <w:t>Magyarország 2022. évi központi költségvetéséről</w:t>
      </w:r>
      <w:r w:rsidR="00F041A8">
        <w:rPr>
          <w:rFonts w:ascii="Times New Roman" w:hAnsi="Times New Roman" w:cs="Times New Roman"/>
          <w:sz w:val="24"/>
          <w:szCs w:val="24"/>
        </w:rPr>
        <w:t xml:space="preserve"> szóló </w:t>
      </w:r>
      <w:r w:rsidR="00F91BDA" w:rsidRPr="00F91BDA">
        <w:rPr>
          <w:rFonts w:ascii="Times New Roman" w:hAnsi="Times New Roman" w:cs="Times New Roman"/>
          <w:sz w:val="24"/>
          <w:szCs w:val="24"/>
        </w:rPr>
        <w:t>20</w:t>
      </w:r>
      <w:r w:rsidR="001E2B57">
        <w:rPr>
          <w:rFonts w:ascii="Times New Roman" w:hAnsi="Times New Roman" w:cs="Times New Roman"/>
          <w:sz w:val="24"/>
          <w:szCs w:val="24"/>
        </w:rPr>
        <w:t>2</w:t>
      </w:r>
      <w:r w:rsidR="00F041A8">
        <w:rPr>
          <w:rFonts w:ascii="Times New Roman" w:hAnsi="Times New Roman" w:cs="Times New Roman"/>
          <w:sz w:val="24"/>
          <w:szCs w:val="24"/>
        </w:rPr>
        <w:t>1</w:t>
      </w:r>
      <w:r w:rsidR="00F91BDA" w:rsidRPr="00F91BDA">
        <w:rPr>
          <w:rFonts w:ascii="Times New Roman" w:hAnsi="Times New Roman" w:cs="Times New Roman"/>
          <w:sz w:val="24"/>
          <w:szCs w:val="24"/>
        </w:rPr>
        <w:t xml:space="preserve">. évi </w:t>
      </w:r>
      <w:r w:rsidR="00F041A8">
        <w:rPr>
          <w:rFonts w:ascii="Times New Roman" w:hAnsi="Times New Roman" w:cs="Times New Roman"/>
          <w:sz w:val="24"/>
          <w:szCs w:val="24"/>
        </w:rPr>
        <w:t>XC</w:t>
      </w:r>
      <w:r w:rsidR="00F91BDA" w:rsidRPr="00F91BDA">
        <w:rPr>
          <w:rFonts w:ascii="Times New Roman" w:hAnsi="Times New Roman" w:cs="Times New Roman"/>
          <w:sz w:val="24"/>
          <w:szCs w:val="24"/>
        </w:rPr>
        <w:t>. törvény (a továbbiakban: Költ</w:t>
      </w:r>
      <w:r w:rsidR="008F221D">
        <w:rPr>
          <w:rFonts w:ascii="Times New Roman" w:hAnsi="Times New Roman" w:cs="Times New Roman"/>
          <w:sz w:val="24"/>
          <w:szCs w:val="24"/>
        </w:rPr>
        <w:t>.tv</w:t>
      </w:r>
      <w:r w:rsidR="00F91BDA" w:rsidRPr="00F91BDA">
        <w:rPr>
          <w:rFonts w:ascii="Times New Roman" w:hAnsi="Times New Roman" w:cs="Times New Roman"/>
          <w:sz w:val="24"/>
          <w:szCs w:val="24"/>
        </w:rPr>
        <w:t xml:space="preserve">) </w:t>
      </w:r>
      <w:r w:rsidR="001E2B57">
        <w:rPr>
          <w:rFonts w:ascii="Times New Roman" w:hAnsi="Times New Roman" w:cs="Times New Roman"/>
          <w:sz w:val="24"/>
          <w:szCs w:val="24"/>
        </w:rPr>
        <w:t>6</w:t>
      </w:r>
      <w:r w:rsidR="00F041A8">
        <w:rPr>
          <w:rFonts w:ascii="Times New Roman" w:hAnsi="Times New Roman" w:cs="Times New Roman"/>
          <w:sz w:val="24"/>
          <w:szCs w:val="24"/>
        </w:rPr>
        <w:t>2</w:t>
      </w:r>
      <w:r w:rsidR="00F91BDA" w:rsidRPr="00F91BDA">
        <w:rPr>
          <w:rFonts w:ascii="Times New Roman" w:hAnsi="Times New Roman" w:cs="Times New Roman"/>
          <w:sz w:val="24"/>
          <w:szCs w:val="24"/>
        </w:rPr>
        <w:t xml:space="preserve">. § </w:t>
      </w:r>
      <w:r w:rsidR="006555B9">
        <w:rPr>
          <w:rFonts w:ascii="Times New Roman" w:hAnsi="Times New Roman" w:cs="Times New Roman"/>
          <w:sz w:val="24"/>
          <w:szCs w:val="24"/>
        </w:rPr>
        <w:t xml:space="preserve">(6) </w:t>
      </w:r>
      <w:proofErr w:type="spellStart"/>
      <w:r w:rsidR="006555B9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="006555B9">
        <w:rPr>
          <w:rFonts w:ascii="Times New Roman" w:hAnsi="Times New Roman" w:cs="Times New Roman"/>
          <w:sz w:val="24"/>
          <w:szCs w:val="24"/>
        </w:rPr>
        <w:t>.</w:t>
      </w:r>
      <w:r w:rsidR="00F041A8">
        <w:rPr>
          <w:rFonts w:ascii="Times New Roman" w:hAnsi="Times New Roman" w:cs="Times New Roman"/>
          <w:sz w:val="24"/>
          <w:szCs w:val="24"/>
        </w:rPr>
        <w:t>-e</w:t>
      </w:r>
    </w:p>
    <w:p w14:paraId="1FA1738E" w14:textId="2B972EC8" w:rsidR="00180E1B" w:rsidRDefault="00180E1B" w:rsidP="00180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K</w:t>
      </w:r>
      <w:r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F91B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91BDA" w:rsidRPr="00F91BDA">
        <w:rPr>
          <w:rFonts w:ascii="Times New Roman" w:hAnsi="Times New Roman" w:cs="Times New Roman"/>
          <w:sz w:val="24"/>
          <w:szCs w:val="24"/>
        </w:rPr>
        <w:t xml:space="preserve">A </w:t>
      </w:r>
      <w:r w:rsidR="002E2C39">
        <w:rPr>
          <w:rFonts w:ascii="Times New Roman" w:hAnsi="Times New Roman" w:cs="Times New Roman"/>
          <w:sz w:val="24"/>
          <w:szCs w:val="24"/>
        </w:rPr>
        <w:t xml:space="preserve">mindenkori </w:t>
      </w:r>
      <w:r w:rsidR="00F91BDA" w:rsidRPr="00F91BDA">
        <w:rPr>
          <w:rFonts w:ascii="Times New Roman" w:hAnsi="Times New Roman" w:cs="Times New Roman"/>
          <w:sz w:val="24"/>
          <w:szCs w:val="24"/>
        </w:rPr>
        <w:t>költségvetést terhel</w:t>
      </w:r>
      <w:r w:rsidR="00F91BDA">
        <w:rPr>
          <w:rFonts w:ascii="Times New Roman" w:hAnsi="Times New Roman" w:cs="Times New Roman"/>
          <w:sz w:val="24"/>
          <w:szCs w:val="24"/>
        </w:rPr>
        <w:t>ő</w:t>
      </w:r>
      <w:r w:rsidR="00F91BDA" w:rsidRPr="00F91BDA">
        <w:rPr>
          <w:rFonts w:ascii="Times New Roman" w:hAnsi="Times New Roman" w:cs="Times New Roman"/>
          <w:sz w:val="24"/>
          <w:szCs w:val="24"/>
        </w:rPr>
        <w:t xml:space="preserve"> forrásigény.</w:t>
      </w:r>
    </w:p>
    <w:p w14:paraId="0FDADB8A" w14:textId="77777777" w:rsidR="00180E1B" w:rsidRPr="00201913" w:rsidRDefault="00180E1B" w:rsidP="00180E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250583" w14:textId="77777777" w:rsidR="00F91BDA" w:rsidRPr="00F91BDA" w:rsidRDefault="00180E1B" w:rsidP="00F91BD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4F51F9">
        <w:rPr>
          <w:rFonts w:ascii="Times New Roman" w:hAnsi="Times New Roman" w:cs="Times New Roman"/>
          <w:b/>
        </w:rPr>
        <w:t xml:space="preserve">. Tényállás bemutatása: </w:t>
      </w:r>
    </w:p>
    <w:p w14:paraId="59515E43" w14:textId="27B9CAC3" w:rsidR="00F91BDA" w:rsidRPr="001E2B57" w:rsidRDefault="008F221D" w:rsidP="00F91B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F91BDA" w:rsidRPr="001E2B57">
        <w:rPr>
          <w:rFonts w:ascii="Times New Roman" w:hAnsi="Times New Roman" w:cs="Times New Roman"/>
          <w:color w:val="000000" w:themeColor="text1"/>
          <w:sz w:val="24"/>
          <w:szCs w:val="24"/>
        </w:rPr>
        <w:t>Költ</w:t>
      </w:r>
      <w:r w:rsidRPr="001E2B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91BDA" w:rsidRPr="001E2B5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E2B57">
        <w:rPr>
          <w:rFonts w:ascii="Times New Roman" w:hAnsi="Times New Roman" w:cs="Times New Roman"/>
          <w:color w:val="000000" w:themeColor="text1"/>
          <w:sz w:val="24"/>
          <w:szCs w:val="24"/>
        </w:rPr>
        <w:t>v.</w:t>
      </w:r>
      <w:r w:rsidR="00F91BDA" w:rsidRPr="001E2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2B57" w:rsidRPr="001E2B5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041A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91BDA" w:rsidRPr="001E2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§ (1) bekezdése alapján </w:t>
      </w:r>
      <w:r w:rsidR="001E2B57" w:rsidRPr="001E2B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közszolgálati tisztviselőkről szóló 2011. évi CXCIX. törvény 132. §-a szerinti illetményalap 202</w:t>
      </w:r>
      <w:r w:rsidR="00F041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1E2B57" w:rsidRPr="001E2B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évben 38 650 forint</w:t>
      </w:r>
      <w:r w:rsidR="001E2B57" w:rsidRPr="001E2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amely </w:t>
      </w:r>
      <w:r w:rsidR="00F91BDA" w:rsidRPr="001E2B57">
        <w:rPr>
          <w:rFonts w:ascii="Times New Roman" w:hAnsi="Times New Roman" w:cs="Times New Roman"/>
          <w:color w:val="000000" w:themeColor="text1"/>
          <w:sz w:val="24"/>
          <w:szCs w:val="24"/>
        </w:rPr>
        <w:t>200</w:t>
      </w:r>
      <w:r w:rsidR="007B0C4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91BDA" w:rsidRPr="001E2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óta változatlan</w:t>
      </w:r>
      <w:r w:rsidR="001E2B57" w:rsidRPr="001E2B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9A0ADB" w14:textId="77777777" w:rsidR="007568F6" w:rsidRDefault="007568F6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A20241" w14:textId="77777777" w:rsidR="00B81F23" w:rsidRDefault="00B81F23" w:rsidP="00B81F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A Költ</w:t>
      </w:r>
      <w:r>
        <w:rPr>
          <w:rFonts w:ascii="Times New Roman" w:hAnsi="Times New Roman" w:cs="Times New Roman"/>
          <w:sz w:val="24"/>
          <w:szCs w:val="24"/>
        </w:rPr>
        <w:t>.tv</w:t>
      </w:r>
      <w:r w:rsidRPr="00F91B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62.</w:t>
      </w:r>
      <w:r w:rsidRPr="00F91BDA">
        <w:rPr>
          <w:rFonts w:ascii="Times New Roman" w:hAnsi="Times New Roman" w:cs="Times New Roman"/>
          <w:sz w:val="24"/>
          <w:szCs w:val="24"/>
        </w:rPr>
        <w:t>§ 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91BDA">
        <w:rPr>
          <w:rFonts w:ascii="Times New Roman" w:hAnsi="Times New Roman" w:cs="Times New Roman"/>
          <w:sz w:val="24"/>
          <w:szCs w:val="24"/>
        </w:rPr>
        <w:t xml:space="preserve">) bekezdése szerint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041A8">
        <w:rPr>
          <w:rFonts w:ascii="Times New Roman" w:hAnsi="Times New Roman" w:cs="Times New Roman"/>
          <w:sz w:val="24"/>
          <w:szCs w:val="24"/>
        </w:rPr>
        <w:t xml:space="preserve"> helyi önkormányzat képviselő-testülete rendeletben a 2022. évben - az önkormányzat saját forrásai terhére - a helyi önkormányzat képviselő-testületének polgármesteri hivatalánál, közterület-felügyeleténél, illetve a közös önkormányzati hivatalnál foglalkoztatott köztisztviselők vonatkozásában - a közszolgálati tisztviselőkről szóló 2011. évi CXCIX. törvényben foglaltaktól eltérően - az (1) bekezdésben meghatározottnál magasabb összegben állapíthatja meg az illetményalapot. A magasabb illetményalap szerint megállapított havi illetmény nem haladhatja meg a Központi Statisztikai Hivatal által Hivatalos Értesítőben közétett, a tárgyévet megelőző évre vonatkozó nemzetgazdasági havi átlagos bruttó kereset tízszeresét. Személyi illetmény esetén e bekezdés szabályai akként alkalmazandók, hogy pótlék ez esetben sem fizethető.</w:t>
      </w:r>
    </w:p>
    <w:p w14:paraId="313D4B3C" w14:textId="77777777" w:rsidR="00B81F23" w:rsidRPr="00F91BDA" w:rsidRDefault="00B81F23" w:rsidP="00B81F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7C0B8D" w14:textId="77777777" w:rsidR="00B81F23" w:rsidRDefault="00B81F23" w:rsidP="00B81F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vonatkozó törvény elfogadása után </w:t>
      </w:r>
      <w:r w:rsidRPr="007B17B4">
        <w:rPr>
          <w:rFonts w:ascii="Times New Roman" w:hAnsi="Times New Roman" w:cs="Times New Roman"/>
          <w:sz w:val="24"/>
          <w:szCs w:val="24"/>
        </w:rPr>
        <w:t>2022. januártól a havi bruttó minimálbér összege 200 000 forint, a garantált bérminimum pedig 260 000 forint</w:t>
      </w:r>
      <w:r>
        <w:rPr>
          <w:rFonts w:ascii="Times New Roman" w:hAnsi="Times New Roman" w:cs="Times New Roman"/>
          <w:sz w:val="24"/>
          <w:szCs w:val="24"/>
        </w:rPr>
        <w:t xml:space="preserve"> lehet.</w:t>
      </w:r>
    </w:p>
    <w:p w14:paraId="3D4D83C0" w14:textId="77777777"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C42833" w14:textId="77777777"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 xml:space="preserve">A köztisztviselői illetményalap összege 2007 óta nem változott. Az elmúlt években csak a minimálbér és garantált bérminimum, illetve az ún. „soros lépés” jelentett béremelést a Hivatal munkavállalóinak. </w:t>
      </w:r>
    </w:p>
    <w:p w14:paraId="3D47295C" w14:textId="77777777"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0A796C" w14:textId="77777777"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Ahhoz, hogy szakmailag kiemelkedő munkát végző köztisztviselőket a hivatal meg tudja tartani, illetve megfelelő tudású, tapasztalatú munkatársak felvételére, alkalmazására nagyobb lehetőség legyen, szükséges az illetményalap emelése.</w:t>
      </w:r>
    </w:p>
    <w:p w14:paraId="22E11D9F" w14:textId="77777777"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</w:rPr>
      </w:pPr>
    </w:p>
    <w:p w14:paraId="313A1A21" w14:textId="2092F0E4"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Telki község képviselő-testülete a köztisztviselők illetményalapját 2017. január 1-től 46.380.- Ft-ban 2018. évtől 51.018 Ft-ban</w:t>
      </w:r>
      <w:r w:rsidR="006555B9">
        <w:rPr>
          <w:rFonts w:ascii="Times New Roman" w:hAnsi="Times New Roman" w:cs="Times New Roman"/>
          <w:sz w:val="24"/>
          <w:szCs w:val="24"/>
        </w:rPr>
        <w:t>, míg 2019</w:t>
      </w:r>
      <w:r w:rsidR="009C73DA">
        <w:rPr>
          <w:rFonts w:ascii="Times New Roman" w:hAnsi="Times New Roman" w:cs="Times New Roman"/>
          <w:sz w:val="24"/>
          <w:szCs w:val="24"/>
        </w:rPr>
        <w:t xml:space="preserve">, </w:t>
      </w:r>
      <w:r w:rsidR="00D9310C">
        <w:rPr>
          <w:rFonts w:ascii="Times New Roman" w:hAnsi="Times New Roman" w:cs="Times New Roman"/>
          <w:sz w:val="24"/>
          <w:szCs w:val="24"/>
        </w:rPr>
        <w:t>2020.</w:t>
      </w:r>
      <w:r w:rsidR="009C73DA">
        <w:rPr>
          <w:rFonts w:ascii="Times New Roman" w:hAnsi="Times New Roman" w:cs="Times New Roman"/>
          <w:sz w:val="24"/>
          <w:szCs w:val="24"/>
        </w:rPr>
        <w:t xml:space="preserve"> és 2021 </w:t>
      </w:r>
      <w:r w:rsidR="006555B9">
        <w:rPr>
          <w:rFonts w:ascii="Times New Roman" w:hAnsi="Times New Roman" w:cs="Times New Roman"/>
          <w:sz w:val="24"/>
          <w:szCs w:val="24"/>
        </w:rPr>
        <w:t>év</w:t>
      </w:r>
      <w:r w:rsidR="00D9310C">
        <w:rPr>
          <w:rFonts w:ascii="Times New Roman" w:hAnsi="Times New Roman" w:cs="Times New Roman"/>
          <w:sz w:val="24"/>
          <w:szCs w:val="24"/>
        </w:rPr>
        <w:t>ek</w:t>
      </w:r>
      <w:r w:rsidR="006555B9">
        <w:rPr>
          <w:rFonts w:ascii="Times New Roman" w:hAnsi="Times New Roman" w:cs="Times New Roman"/>
          <w:sz w:val="24"/>
          <w:szCs w:val="24"/>
        </w:rPr>
        <w:t>ben 57.975.- Ft-ban</w:t>
      </w:r>
      <w:r w:rsidRPr="00F91BDA">
        <w:rPr>
          <w:rFonts w:ascii="Times New Roman" w:hAnsi="Times New Roman" w:cs="Times New Roman"/>
          <w:sz w:val="24"/>
          <w:szCs w:val="24"/>
        </w:rPr>
        <w:t xml:space="preserve"> határozta meg.</w:t>
      </w:r>
    </w:p>
    <w:p w14:paraId="1D0934C3" w14:textId="77777777" w:rsidR="00F91BDA" w:rsidRPr="00F91BDA" w:rsidRDefault="00F91BDA" w:rsidP="00F91B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39EF57" w14:textId="7713C009" w:rsidR="00DA592E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 xml:space="preserve">A Polgármesteri Hivatal alkalmazottainak megtartása és a reálbérek értékállóságának biztosítása érdekében javaslom, hogy a </w:t>
      </w:r>
      <w:proofErr w:type="spellStart"/>
      <w:r w:rsidRPr="00F91BDA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F91BDA">
        <w:rPr>
          <w:rFonts w:ascii="Times New Roman" w:hAnsi="Times New Roman" w:cs="Times New Roman"/>
          <w:sz w:val="24"/>
          <w:szCs w:val="24"/>
        </w:rPr>
        <w:t>-ben biztosított lehetőségek alapján a köztisztviselők, illetmén</w:t>
      </w:r>
      <w:r w:rsidR="00DA592E">
        <w:rPr>
          <w:rFonts w:ascii="Times New Roman" w:hAnsi="Times New Roman" w:cs="Times New Roman"/>
          <w:sz w:val="24"/>
          <w:szCs w:val="24"/>
        </w:rPr>
        <w:t>yalapját 202</w:t>
      </w:r>
      <w:r w:rsidR="009C73DA">
        <w:rPr>
          <w:rFonts w:ascii="Times New Roman" w:hAnsi="Times New Roman" w:cs="Times New Roman"/>
          <w:sz w:val="24"/>
          <w:szCs w:val="24"/>
        </w:rPr>
        <w:t>2</w:t>
      </w:r>
      <w:r w:rsidR="00DA592E">
        <w:rPr>
          <w:rFonts w:ascii="Times New Roman" w:hAnsi="Times New Roman" w:cs="Times New Roman"/>
          <w:sz w:val="24"/>
          <w:szCs w:val="24"/>
        </w:rPr>
        <w:t>.</w:t>
      </w:r>
      <w:r w:rsidRPr="00F91BDA">
        <w:rPr>
          <w:rFonts w:ascii="Times New Roman" w:hAnsi="Times New Roman" w:cs="Times New Roman"/>
          <w:sz w:val="24"/>
          <w:szCs w:val="24"/>
        </w:rPr>
        <w:t xml:space="preserve"> év</w:t>
      </w:r>
      <w:r w:rsidR="00DA592E">
        <w:rPr>
          <w:rFonts w:ascii="Times New Roman" w:hAnsi="Times New Roman" w:cs="Times New Roman"/>
          <w:sz w:val="24"/>
          <w:szCs w:val="24"/>
        </w:rPr>
        <w:t xml:space="preserve">ben is változatlan </w:t>
      </w:r>
      <w:proofErr w:type="gramStart"/>
      <w:r w:rsidR="00DA592E">
        <w:rPr>
          <w:rFonts w:ascii="Times New Roman" w:hAnsi="Times New Roman" w:cs="Times New Roman"/>
          <w:sz w:val="24"/>
          <w:szCs w:val="24"/>
        </w:rPr>
        <w:t>a 20</w:t>
      </w:r>
      <w:r w:rsidR="001E2B57">
        <w:rPr>
          <w:rFonts w:ascii="Times New Roman" w:hAnsi="Times New Roman" w:cs="Times New Roman"/>
          <w:sz w:val="24"/>
          <w:szCs w:val="24"/>
        </w:rPr>
        <w:t>2</w:t>
      </w:r>
      <w:r w:rsidR="009C73DA">
        <w:rPr>
          <w:rFonts w:ascii="Times New Roman" w:hAnsi="Times New Roman" w:cs="Times New Roman"/>
          <w:sz w:val="24"/>
          <w:szCs w:val="24"/>
        </w:rPr>
        <w:t>1</w:t>
      </w:r>
      <w:r w:rsidR="001E2B57">
        <w:rPr>
          <w:rFonts w:ascii="Times New Roman" w:hAnsi="Times New Roman" w:cs="Times New Roman"/>
          <w:sz w:val="24"/>
          <w:szCs w:val="24"/>
        </w:rPr>
        <w:t>.</w:t>
      </w:r>
      <w:r w:rsidR="007568F6">
        <w:rPr>
          <w:rFonts w:ascii="Times New Roman" w:hAnsi="Times New Roman" w:cs="Times New Roman"/>
          <w:sz w:val="24"/>
          <w:szCs w:val="24"/>
        </w:rPr>
        <w:t xml:space="preserve"> </w:t>
      </w:r>
      <w:r w:rsidR="00DA592E">
        <w:rPr>
          <w:rFonts w:ascii="Times New Roman" w:hAnsi="Times New Roman" w:cs="Times New Roman"/>
          <w:sz w:val="24"/>
          <w:szCs w:val="24"/>
        </w:rPr>
        <w:t>évi mértékben</w:t>
      </w:r>
      <w:proofErr w:type="gramEnd"/>
      <w:r w:rsidR="00DA592E">
        <w:rPr>
          <w:rFonts w:ascii="Times New Roman" w:hAnsi="Times New Roman" w:cs="Times New Roman"/>
          <w:sz w:val="24"/>
          <w:szCs w:val="24"/>
        </w:rPr>
        <w:t xml:space="preserve"> azaz 57.975.- Ft-ban határozza meg.</w:t>
      </w:r>
    </w:p>
    <w:p w14:paraId="1A9F8F8F" w14:textId="77777777" w:rsidR="00F91BDA" w:rsidRPr="00F91BDA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6532834" w14:textId="6559F677" w:rsidR="00F91BDA" w:rsidRPr="00F91BDA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Telki, 20</w:t>
      </w:r>
      <w:r w:rsidR="001E2B57">
        <w:rPr>
          <w:rFonts w:ascii="Times New Roman" w:hAnsi="Times New Roman" w:cs="Times New Roman"/>
          <w:sz w:val="24"/>
          <w:szCs w:val="24"/>
        </w:rPr>
        <w:t>2</w:t>
      </w:r>
      <w:r w:rsidR="009C73DA">
        <w:rPr>
          <w:rFonts w:ascii="Times New Roman" w:hAnsi="Times New Roman" w:cs="Times New Roman"/>
          <w:sz w:val="24"/>
          <w:szCs w:val="24"/>
        </w:rPr>
        <w:t>1</w:t>
      </w:r>
      <w:r w:rsidRPr="00F91BDA">
        <w:rPr>
          <w:rFonts w:ascii="Times New Roman" w:hAnsi="Times New Roman" w:cs="Times New Roman"/>
          <w:sz w:val="24"/>
          <w:szCs w:val="24"/>
        </w:rPr>
        <w:t xml:space="preserve">. </w:t>
      </w:r>
      <w:r w:rsidR="00A9428C">
        <w:rPr>
          <w:rFonts w:ascii="Times New Roman" w:hAnsi="Times New Roman" w:cs="Times New Roman"/>
          <w:sz w:val="24"/>
          <w:szCs w:val="24"/>
        </w:rPr>
        <w:t>december 9</w:t>
      </w:r>
      <w:r w:rsidRPr="00F91BDA">
        <w:rPr>
          <w:rFonts w:ascii="Times New Roman" w:hAnsi="Times New Roman" w:cs="Times New Roman"/>
          <w:sz w:val="24"/>
          <w:szCs w:val="24"/>
        </w:rPr>
        <w:t>.</w:t>
      </w:r>
    </w:p>
    <w:p w14:paraId="6F3A4920" w14:textId="77777777" w:rsidR="00F91BDA" w:rsidRPr="00F91BDA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ab/>
        <w:t>dr. Lack Mónika</w:t>
      </w:r>
    </w:p>
    <w:p w14:paraId="2A1442BE" w14:textId="77777777" w:rsidR="00F91BDA" w:rsidRPr="00F91BDA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ab/>
        <w:t>jegyző</w:t>
      </w:r>
    </w:p>
    <w:p w14:paraId="66513F13" w14:textId="77777777" w:rsidR="00F91BDA" w:rsidRPr="00F91BDA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Hlk57824784"/>
    </w:p>
    <w:bookmarkEnd w:id="0"/>
    <w:p w14:paraId="384557BF" w14:textId="77777777" w:rsidR="00B70F73" w:rsidRDefault="00B70F73" w:rsidP="00B70F7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Telki Község Önkormányzata Képviselő-testületének .../.... (...) önkormányzati rendelete</w:t>
      </w:r>
    </w:p>
    <w:p w14:paraId="5744125A" w14:textId="77777777" w:rsidR="00B70F73" w:rsidRDefault="00B70F73" w:rsidP="00B70F7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közszolgálati tisztviselők illetmény alapjáról</w:t>
      </w:r>
    </w:p>
    <w:p w14:paraId="6980E9F9" w14:textId="77777777" w:rsidR="00B70F73" w:rsidRDefault="00B70F73" w:rsidP="00B70F73">
      <w:pPr>
        <w:pStyle w:val="Szvegtrzs"/>
        <w:spacing w:before="220" w:after="0" w:line="240" w:lineRule="auto"/>
        <w:jc w:val="both"/>
      </w:pPr>
      <w:r>
        <w:t>Telki község Önkormányzat Képviselő-testülete az Alaptörvény 32.cikk (2) bekezdésében meghatározott feladatkörében eljárva, Magyarország 2022. évi központi költségvetéséről szóló 2021. évi XC. törvény 62. § (6) bekezdésében kapott felhatalmazás alapján a köztisztviselői illetményalapról a következőket rendeli el:</w:t>
      </w:r>
    </w:p>
    <w:p w14:paraId="119CE926" w14:textId="77777777" w:rsidR="00B70F73" w:rsidRDefault="00B70F73" w:rsidP="00B70F7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4BA91BAA" w14:textId="77777777" w:rsidR="00B70F73" w:rsidRDefault="00B70F73" w:rsidP="00B70F73">
      <w:pPr>
        <w:pStyle w:val="Szvegtrzs"/>
        <w:spacing w:after="0" w:line="240" w:lineRule="auto"/>
        <w:jc w:val="both"/>
      </w:pPr>
      <w:r>
        <w:t>A rendelet hatálya kiterjed a Telki Polgármesteri Hivatalban foglalkoztatott valamennyi köztisztviselőre.</w:t>
      </w:r>
    </w:p>
    <w:p w14:paraId="31971FD3" w14:textId="77777777" w:rsidR="00B70F73" w:rsidRDefault="00B70F73" w:rsidP="00B70F7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0DACBE0B" w14:textId="77777777" w:rsidR="00B70F73" w:rsidRDefault="00B70F73" w:rsidP="00B70F73">
      <w:pPr>
        <w:pStyle w:val="Szvegtrzs"/>
        <w:spacing w:after="0" w:line="240" w:lineRule="auto"/>
        <w:jc w:val="both"/>
      </w:pPr>
      <w:r>
        <w:t>Telki község Önkormányzat Képviselő-testülete a Telki Polgármesteri Hivatal közszolgálati tisztviselőinek illetményalapját 2022. január 1.-től 57 975.- Ft-ban állapítja meg.</w:t>
      </w:r>
    </w:p>
    <w:p w14:paraId="37035E0D" w14:textId="77777777" w:rsidR="00B70F73" w:rsidRDefault="00B70F73" w:rsidP="00B70F7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59E5984E" w14:textId="77777777" w:rsidR="00F041A8" w:rsidRDefault="00F041A8" w:rsidP="00F041A8">
      <w:pPr>
        <w:pStyle w:val="Szvegtrzs"/>
        <w:spacing w:after="0" w:line="240" w:lineRule="auto"/>
        <w:jc w:val="both"/>
      </w:pPr>
      <w:r>
        <w:t>Hatályát veszti a közszolgálati tisztviselők illetmény alapjáról szóló 22/2020 (XII.18.) önkormányzati rendelet.</w:t>
      </w:r>
    </w:p>
    <w:p w14:paraId="5810C8EB" w14:textId="77777777" w:rsidR="00F041A8" w:rsidRDefault="00F041A8" w:rsidP="00F041A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4. §</w:t>
      </w:r>
    </w:p>
    <w:p w14:paraId="32D53B0F" w14:textId="03D3AECA" w:rsidR="00B70F73" w:rsidRDefault="00F041A8" w:rsidP="00B70F73">
      <w:pPr>
        <w:pStyle w:val="Szvegtrzs"/>
        <w:spacing w:after="0" w:line="240" w:lineRule="auto"/>
        <w:jc w:val="both"/>
      </w:pPr>
      <w:r>
        <w:t>Ez a rendelet 2022. január 1-jén lép hatályba.</w:t>
      </w:r>
    </w:p>
    <w:p w14:paraId="39478A16" w14:textId="733239E9" w:rsidR="00B70F73" w:rsidRDefault="00B70F73" w:rsidP="00B70F73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E489F7" w14:textId="77777777" w:rsidR="00B70F73" w:rsidRPr="00F91BDA" w:rsidRDefault="00B70F73" w:rsidP="00B70F73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894D74" w14:textId="0CBBA3B0" w:rsidR="00B70F73" w:rsidRPr="00F91BDA" w:rsidRDefault="00B70F73" w:rsidP="00B70F73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Deltai Károly</w:t>
      </w:r>
      <w:r w:rsidRPr="00F91BDA">
        <w:rPr>
          <w:rFonts w:ascii="Times New Roman" w:hAnsi="Times New Roman" w:cs="Times New Roman"/>
          <w:sz w:val="24"/>
          <w:szCs w:val="24"/>
        </w:rPr>
        <w:tab/>
        <w:t>dr. Lack Mónika</w:t>
      </w:r>
    </w:p>
    <w:p w14:paraId="166D1E5B" w14:textId="77777777" w:rsidR="00B70F73" w:rsidRPr="00F91BDA" w:rsidRDefault="00B70F73" w:rsidP="00B70F73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polgármester</w:t>
      </w:r>
      <w:r w:rsidRPr="00F91BDA">
        <w:rPr>
          <w:rFonts w:ascii="Times New Roman" w:hAnsi="Times New Roman" w:cs="Times New Roman"/>
          <w:sz w:val="24"/>
          <w:szCs w:val="24"/>
        </w:rPr>
        <w:tab/>
        <w:t>jegyző</w:t>
      </w:r>
    </w:p>
    <w:p w14:paraId="173BD917" w14:textId="1DB48EC1" w:rsidR="00B70F73" w:rsidRDefault="00B70F73" w:rsidP="00B70F73">
      <w:pPr>
        <w:pStyle w:val="Szvegtrzs"/>
        <w:spacing w:after="0" w:line="240" w:lineRule="auto"/>
        <w:jc w:val="both"/>
        <w:sectPr w:rsidR="00B70F73">
          <w:footerReference w:type="default" r:id="rId10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6E03FBF4" w14:textId="77777777" w:rsidR="00B70F73" w:rsidRDefault="00B70F73" w:rsidP="00B70F73">
      <w:pPr>
        <w:pStyle w:val="Szvegtrzs"/>
        <w:spacing w:after="0"/>
        <w:jc w:val="center"/>
      </w:pPr>
    </w:p>
    <w:p w14:paraId="29E5AD1D" w14:textId="77777777" w:rsidR="00B70F73" w:rsidRPr="00B70F73" w:rsidRDefault="00B70F73" w:rsidP="00B70F73">
      <w:pPr>
        <w:pStyle w:val="Szvegtrzs"/>
        <w:spacing w:after="159" w:line="240" w:lineRule="auto"/>
        <w:ind w:left="159" w:right="159"/>
        <w:jc w:val="center"/>
        <w:rPr>
          <w:u w:val="single"/>
        </w:rPr>
      </w:pPr>
      <w:r w:rsidRPr="00B70F73">
        <w:rPr>
          <w:u w:val="single"/>
        </w:rPr>
        <w:t>Általános indokolás</w:t>
      </w:r>
    </w:p>
    <w:p w14:paraId="6B2EF38B" w14:textId="77777777" w:rsidR="00B70F73" w:rsidRDefault="00B70F73" w:rsidP="00B70F73">
      <w:pPr>
        <w:pStyle w:val="Szvegtrzs"/>
        <w:spacing w:after="200" w:line="240" w:lineRule="auto"/>
        <w:jc w:val="both"/>
      </w:pPr>
      <w:r>
        <w:t>A 2022. évi Költségvetési törvény 2022-ben is biztosítja, hogy a helyi erőforrások felhasználásával a képviselő-testület a köztisztviselői illetményalapot magasabb összegben állapítsa meg. Tekintettel arra, hogy az illetményalap mértéke 2008 óta változatlanul 38.650.-Ft, miközben a reálbérek fokozatosan növekedtek, szükséges az illetményalap rendezése, és a képviselő-testület 2022-ben 57.975.- Ft-ban határozza meg.</w:t>
      </w:r>
    </w:p>
    <w:p w14:paraId="03421CAD" w14:textId="77777777" w:rsidR="00B70F73" w:rsidRPr="00B70F73" w:rsidRDefault="00B70F73" w:rsidP="00B70F73">
      <w:pPr>
        <w:pStyle w:val="Szvegtrzs"/>
        <w:spacing w:before="476" w:after="159" w:line="240" w:lineRule="auto"/>
        <w:ind w:left="159" w:right="159"/>
        <w:jc w:val="center"/>
        <w:rPr>
          <w:u w:val="single"/>
        </w:rPr>
      </w:pPr>
      <w:r w:rsidRPr="00B70F73">
        <w:rPr>
          <w:u w:val="single"/>
        </w:rPr>
        <w:t>Részletes indokolás</w:t>
      </w:r>
    </w:p>
    <w:p w14:paraId="261CB495" w14:textId="77777777" w:rsidR="00F041A8" w:rsidRDefault="00F041A8" w:rsidP="00F041A8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Az 1–4. §-hoz </w:t>
      </w:r>
    </w:p>
    <w:p w14:paraId="364870B3" w14:textId="77777777" w:rsidR="00F041A8" w:rsidRDefault="00F041A8" w:rsidP="00F041A8">
      <w:pPr>
        <w:pStyle w:val="Szvegtrzs"/>
        <w:spacing w:after="200" w:line="240" w:lineRule="auto"/>
        <w:jc w:val="both"/>
      </w:pPr>
      <w:r>
        <w:t>1.§ A rendelet személyi hatálya a hivatalban foglalkoztatott köztisztviselőkre terjed ki.</w:t>
      </w:r>
    </w:p>
    <w:p w14:paraId="14186230" w14:textId="77777777" w:rsidR="00F041A8" w:rsidRDefault="00F041A8" w:rsidP="00F041A8">
      <w:pPr>
        <w:pStyle w:val="Szvegtrzs"/>
        <w:spacing w:after="200" w:line="240" w:lineRule="auto"/>
        <w:jc w:val="both"/>
      </w:pPr>
      <w:r>
        <w:t>2.§ 2021-ben az illetményalap a tárgyévi költségvetési törvényben meghatározotthoz képest magasabb összegben kerül megállapításra.</w:t>
      </w:r>
    </w:p>
    <w:p w14:paraId="067B9924" w14:textId="77777777" w:rsidR="00F041A8" w:rsidRDefault="00F041A8" w:rsidP="00F041A8">
      <w:pPr>
        <w:pStyle w:val="Szvegtrzs"/>
        <w:spacing w:after="200" w:line="240" w:lineRule="auto"/>
        <w:jc w:val="both"/>
      </w:pPr>
      <w:r>
        <w:t>3.§ Hatályon kívül helyezi a 2021-es illetményalapara vonatkozó rendeletet.</w:t>
      </w:r>
    </w:p>
    <w:p w14:paraId="4EAEBB6A" w14:textId="77777777" w:rsidR="00F041A8" w:rsidRDefault="00F041A8" w:rsidP="00F041A8">
      <w:pPr>
        <w:pStyle w:val="Szvegtrzs"/>
        <w:spacing w:after="200" w:line="240" w:lineRule="auto"/>
        <w:jc w:val="both"/>
      </w:pPr>
      <w:r>
        <w:t>4.§ A rendelet hatályára vonatkozó rendelkezést tartalmaz</w:t>
      </w:r>
      <w:r>
        <w:rPr>
          <w:b/>
          <w:bCs/>
        </w:rPr>
        <w:t>.</w:t>
      </w:r>
    </w:p>
    <w:p w14:paraId="01CF9036" w14:textId="77777777"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0B1D41" w14:textId="77777777"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6E3A3A" w14:textId="77777777" w:rsidR="00F91BDA" w:rsidRPr="00F91BDA" w:rsidRDefault="00F91BDA" w:rsidP="00F91BD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TÁJÉKOZTATÓ AZ ELŐZETES HATÁSVIZSGÁLAT EREDMÉNYÉRŐL</w:t>
      </w:r>
    </w:p>
    <w:p w14:paraId="67BCA766" w14:textId="77777777" w:rsidR="00F91BDA" w:rsidRPr="00F91BDA" w:rsidRDefault="00F91BDA" w:rsidP="00F91BD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(a jogalkotásról szóló 2010. évi CXXX. tv. 17. § (1)-(2) bekezdése alapján):</w:t>
      </w:r>
    </w:p>
    <w:p w14:paraId="4B6ED636" w14:textId="77777777"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1CAD81" w14:textId="77777777"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7824920"/>
      <w:r w:rsidRPr="00F91BDA">
        <w:rPr>
          <w:rFonts w:ascii="Times New Roman" w:hAnsi="Times New Roman" w:cs="Times New Roman"/>
          <w:b/>
          <w:sz w:val="24"/>
          <w:szCs w:val="24"/>
        </w:rPr>
        <w:t>Rendelettervezet címe:</w:t>
      </w:r>
      <w:r w:rsidRPr="00F91BDA">
        <w:rPr>
          <w:rFonts w:ascii="Times New Roman" w:hAnsi="Times New Roman" w:cs="Times New Roman"/>
          <w:sz w:val="24"/>
          <w:szCs w:val="24"/>
        </w:rPr>
        <w:t xml:space="preserve"> a közszolgálati tisztviselők illetményalapjáról</w:t>
      </w:r>
    </w:p>
    <w:p w14:paraId="4539308A" w14:textId="77777777"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Rendelettervezet valamennyi jelentős hatása, különösen:</w:t>
      </w:r>
    </w:p>
    <w:p w14:paraId="3E07EF95" w14:textId="77777777"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Társadalmi, gazdasági és költségvetési hatás:</w:t>
      </w:r>
      <w:r w:rsidRPr="00F91BDA">
        <w:rPr>
          <w:rFonts w:ascii="Times New Roman" w:eastAsia="Calibri" w:hAnsi="Times New Roman" w:cs="Times New Roman"/>
          <w:sz w:val="24"/>
          <w:szCs w:val="24"/>
        </w:rPr>
        <w:t xml:space="preserve"> az illetményalap emelésével biztosítható az önkormányzati hivatalban a szakképzett munkaerő megtartása, a fluktuáció csökkenése, az álláshelyek vonzóbbá tétele.</w:t>
      </w:r>
    </w:p>
    <w:p w14:paraId="517EEB9D" w14:textId="77777777"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sz w:val="24"/>
          <w:szCs w:val="24"/>
        </w:rPr>
        <w:t>Hivatal személyi előirányzata növekszik.</w:t>
      </w:r>
    </w:p>
    <w:p w14:paraId="0D21C0A0" w14:textId="77777777"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 xml:space="preserve">Környezeti és egészségügyi következmények: </w:t>
      </w:r>
      <w:r w:rsidRPr="00F91BDA">
        <w:rPr>
          <w:rFonts w:ascii="Times New Roman" w:eastAsia="Calibri" w:hAnsi="Times New Roman" w:cs="Times New Roman"/>
          <w:sz w:val="24"/>
          <w:szCs w:val="24"/>
        </w:rPr>
        <w:t>közvetlen környezeti és egészségi következményei nincsenek a rendelettervezetnek.</w:t>
      </w:r>
    </w:p>
    <w:p w14:paraId="00BD39E4" w14:textId="77777777" w:rsidR="001E2B57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 xml:space="preserve">Adminisztratív </w:t>
      </w:r>
      <w:proofErr w:type="spellStart"/>
      <w:r w:rsidRPr="00F91BDA">
        <w:rPr>
          <w:rFonts w:ascii="Times New Roman" w:eastAsia="Calibri" w:hAnsi="Times New Roman" w:cs="Times New Roman"/>
          <w:b/>
          <w:sz w:val="24"/>
          <w:szCs w:val="24"/>
        </w:rPr>
        <w:t>terheket</w:t>
      </w:r>
      <w:proofErr w:type="spellEnd"/>
      <w:r w:rsidRPr="00F91BDA">
        <w:rPr>
          <w:rFonts w:ascii="Times New Roman" w:eastAsia="Calibri" w:hAnsi="Times New Roman" w:cs="Times New Roman"/>
          <w:b/>
          <w:sz w:val="24"/>
          <w:szCs w:val="24"/>
        </w:rPr>
        <w:t xml:space="preserve"> befolyásoló hatás:</w:t>
      </w:r>
      <w:r w:rsidRPr="00F91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2B57">
        <w:rPr>
          <w:rFonts w:ascii="Times New Roman" w:eastAsia="Calibri" w:hAnsi="Times New Roman" w:cs="Times New Roman"/>
          <w:sz w:val="24"/>
          <w:szCs w:val="24"/>
        </w:rPr>
        <w:t>nincs</w:t>
      </w:r>
    </w:p>
    <w:p w14:paraId="66DCB6A7" w14:textId="77777777"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A jogszabály megalkotásának szükségessége, a jogalkotás elmaradásának várható következményei:</w:t>
      </w:r>
    </w:p>
    <w:p w14:paraId="3C581D01" w14:textId="77777777"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sz w:val="24"/>
          <w:szCs w:val="24"/>
        </w:rPr>
        <w:t>A cél elérése a rendelet megalkotásával lehetséges.</w:t>
      </w:r>
    </w:p>
    <w:p w14:paraId="1B5D7E44" w14:textId="77777777"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Egyéb hatás:</w:t>
      </w:r>
      <w:r w:rsidRPr="00F91BDA">
        <w:rPr>
          <w:rFonts w:ascii="Times New Roman" w:eastAsia="Calibri" w:hAnsi="Times New Roman" w:cs="Times New Roman"/>
          <w:sz w:val="24"/>
          <w:szCs w:val="24"/>
        </w:rPr>
        <w:t xml:space="preserve"> nincs</w:t>
      </w:r>
    </w:p>
    <w:p w14:paraId="6CC1B471" w14:textId="77777777"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A rendelet alkalmazásához szükséges feltételek:</w:t>
      </w:r>
    </w:p>
    <w:p w14:paraId="5E3446AA" w14:textId="77777777"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Személyi:</w:t>
      </w:r>
      <w:r w:rsidRPr="00F91BDA">
        <w:rPr>
          <w:rFonts w:ascii="Times New Roman" w:eastAsia="Calibri" w:hAnsi="Times New Roman" w:cs="Times New Roman"/>
          <w:sz w:val="24"/>
          <w:szCs w:val="24"/>
        </w:rPr>
        <w:t xml:space="preserve"> rendelkezésre áll</w:t>
      </w:r>
    </w:p>
    <w:p w14:paraId="1687CC17" w14:textId="77777777"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Szervezeti:</w:t>
      </w:r>
      <w:r w:rsidRPr="00F91BDA">
        <w:rPr>
          <w:rFonts w:ascii="Times New Roman" w:eastAsia="Calibri" w:hAnsi="Times New Roman" w:cs="Times New Roman"/>
          <w:sz w:val="24"/>
          <w:szCs w:val="24"/>
        </w:rPr>
        <w:t xml:space="preserve"> rendelkezésre áll</w:t>
      </w:r>
    </w:p>
    <w:p w14:paraId="72AD4A25" w14:textId="77777777"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Tárgyi:</w:t>
      </w:r>
      <w:r w:rsidRPr="00F91BDA">
        <w:rPr>
          <w:rFonts w:ascii="Times New Roman" w:eastAsia="Calibri" w:hAnsi="Times New Roman" w:cs="Times New Roman"/>
          <w:sz w:val="24"/>
          <w:szCs w:val="24"/>
        </w:rPr>
        <w:t xml:space="preserve"> rendelkezésre áll</w:t>
      </w:r>
    </w:p>
    <w:p w14:paraId="7D026BB1" w14:textId="77777777"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Pénzügyi:</w:t>
      </w:r>
      <w:r w:rsidRPr="00F91BDA">
        <w:rPr>
          <w:rFonts w:ascii="Times New Roman" w:eastAsia="Calibri" w:hAnsi="Times New Roman" w:cs="Times New Roman"/>
          <w:sz w:val="24"/>
          <w:szCs w:val="24"/>
        </w:rPr>
        <w:t xml:space="preserve"> rendelkezésre áll</w:t>
      </w:r>
    </w:p>
    <w:bookmarkEnd w:id="1"/>
    <w:p w14:paraId="60EA680D" w14:textId="77777777" w:rsidR="00F91BDA" w:rsidRPr="002C03B0" w:rsidRDefault="00F91BDA" w:rsidP="00F91BDA">
      <w:pPr>
        <w:jc w:val="both"/>
        <w:rPr>
          <w:color w:val="000000"/>
          <w:sz w:val="24"/>
          <w:szCs w:val="24"/>
        </w:rPr>
      </w:pPr>
    </w:p>
    <w:p w14:paraId="1BA69337" w14:textId="77777777" w:rsidR="00F91BDA" w:rsidRPr="002C03B0" w:rsidRDefault="00F91BDA" w:rsidP="00F91BDA">
      <w:pPr>
        <w:jc w:val="both"/>
        <w:rPr>
          <w:b/>
          <w:sz w:val="24"/>
          <w:szCs w:val="24"/>
        </w:rPr>
      </w:pPr>
    </w:p>
    <w:sectPr w:rsidR="00F91BDA" w:rsidRPr="002C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836A9" w14:textId="77777777" w:rsidR="00C47082" w:rsidRDefault="00A9428C">
      <w:pPr>
        <w:spacing w:after="0" w:line="240" w:lineRule="auto"/>
      </w:pPr>
      <w:r>
        <w:separator/>
      </w:r>
    </w:p>
  </w:endnote>
  <w:endnote w:type="continuationSeparator" w:id="0">
    <w:p w14:paraId="64359A39" w14:textId="77777777" w:rsidR="00C47082" w:rsidRDefault="00A9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7004" w14:textId="77777777" w:rsidR="00C21874" w:rsidRDefault="009C73D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05EC4" w14:textId="77777777" w:rsidR="00C47082" w:rsidRDefault="00A9428C">
      <w:pPr>
        <w:spacing w:after="0" w:line="240" w:lineRule="auto"/>
      </w:pPr>
      <w:r>
        <w:separator/>
      </w:r>
    </w:p>
  </w:footnote>
  <w:footnote w:type="continuationSeparator" w:id="0">
    <w:p w14:paraId="5E2D0304" w14:textId="77777777" w:rsidR="00C47082" w:rsidRDefault="00A94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171BA"/>
    <w:rsid w:val="00032D39"/>
    <w:rsid w:val="0006770A"/>
    <w:rsid w:val="00137747"/>
    <w:rsid w:val="00180E1B"/>
    <w:rsid w:val="001E2B57"/>
    <w:rsid w:val="001E76A0"/>
    <w:rsid w:val="002120AE"/>
    <w:rsid w:val="002E2C39"/>
    <w:rsid w:val="006555B9"/>
    <w:rsid w:val="007568F6"/>
    <w:rsid w:val="00765C17"/>
    <w:rsid w:val="007A4A48"/>
    <w:rsid w:val="007B0C4D"/>
    <w:rsid w:val="007D560D"/>
    <w:rsid w:val="0087110E"/>
    <w:rsid w:val="00892057"/>
    <w:rsid w:val="008A43B1"/>
    <w:rsid w:val="008F221D"/>
    <w:rsid w:val="00946A67"/>
    <w:rsid w:val="00957621"/>
    <w:rsid w:val="009C17F0"/>
    <w:rsid w:val="009C73DA"/>
    <w:rsid w:val="00A9428C"/>
    <w:rsid w:val="00AA7620"/>
    <w:rsid w:val="00B70F73"/>
    <w:rsid w:val="00B81F23"/>
    <w:rsid w:val="00C47082"/>
    <w:rsid w:val="00C812E6"/>
    <w:rsid w:val="00CB5FDB"/>
    <w:rsid w:val="00CD2D46"/>
    <w:rsid w:val="00D05F4E"/>
    <w:rsid w:val="00D22E79"/>
    <w:rsid w:val="00D9310C"/>
    <w:rsid w:val="00DA592E"/>
    <w:rsid w:val="00EC7CAE"/>
    <w:rsid w:val="00F041A8"/>
    <w:rsid w:val="00F4420D"/>
    <w:rsid w:val="00F76FB1"/>
    <w:rsid w:val="00F91BDA"/>
    <w:rsid w:val="00FB112A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0FE7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B70F73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B70F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vatal@telki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789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</cp:revision>
  <dcterms:created xsi:type="dcterms:W3CDTF">2021-12-05T19:08:00Z</dcterms:created>
  <dcterms:modified xsi:type="dcterms:W3CDTF">2021-12-08T18:25:00Z</dcterms:modified>
</cp:coreProperties>
</file>